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54" w:rsidRDefault="00E63554" w:rsidP="00E63554">
      <w:pPr>
        <w:spacing w:line="560" w:lineRule="exact"/>
        <w:jc w:val="center"/>
        <w:rPr>
          <w:rFonts w:ascii="宋体" w:hAnsi="宋体" w:cs="宋体" w:hint="eastAsia"/>
          <w:bCs/>
          <w:sz w:val="30"/>
          <w:szCs w:val="30"/>
        </w:rPr>
      </w:pPr>
      <w:r>
        <w:rPr>
          <w:rFonts w:ascii="宋体" w:hAnsi="宋体" w:cs="宋体" w:hint="eastAsia"/>
          <w:bCs/>
          <w:sz w:val="30"/>
          <w:szCs w:val="30"/>
        </w:rPr>
        <w:t>建筑工程“全国BIM技能等级考试”培训班</w:t>
      </w:r>
    </w:p>
    <w:p w:rsidR="00E63554" w:rsidRDefault="00E63554" w:rsidP="00E63554">
      <w:pPr>
        <w:spacing w:line="560" w:lineRule="exact"/>
        <w:jc w:val="center"/>
        <w:rPr>
          <w:rFonts w:ascii="宋体" w:hAnsi="宋体" w:cs="宋体" w:hint="eastAsia"/>
          <w:bCs/>
          <w:sz w:val="30"/>
          <w:szCs w:val="30"/>
        </w:rPr>
      </w:pPr>
      <w:r>
        <w:rPr>
          <w:rFonts w:ascii="宋体" w:hAnsi="宋体" w:cs="宋体" w:hint="eastAsia"/>
          <w:bCs/>
          <w:sz w:val="30"/>
          <w:szCs w:val="30"/>
        </w:rPr>
        <w:t>报  名  表</w:t>
      </w:r>
    </w:p>
    <w:p w:rsidR="00E63554" w:rsidRDefault="00E63554" w:rsidP="00E63554">
      <w:pPr>
        <w:spacing w:line="560" w:lineRule="exact"/>
        <w:jc w:val="center"/>
        <w:rPr>
          <w:rFonts w:ascii="宋体" w:hAnsi="宋体" w:cs="宋体" w:hint="eastAsia"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083"/>
        <w:gridCol w:w="1656"/>
        <w:gridCol w:w="2035"/>
        <w:gridCol w:w="1156"/>
      </w:tblGrid>
      <w:tr w:rsidR="00E63554" w:rsidTr="009A5380">
        <w:trPr>
          <w:trHeight w:val="580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3554" w:rsidTr="009A5380">
        <w:trPr>
          <w:trHeight w:val="580"/>
          <w:jc w:val="center"/>
        </w:trPr>
        <w:tc>
          <w:tcPr>
            <w:tcW w:w="7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参加培训人员</w:t>
            </w:r>
          </w:p>
        </w:tc>
      </w:tr>
      <w:tr w:rsidR="00E63554" w:rsidTr="009A5380">
        <w:trPr>
          <w:trHeight w:val="726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54" w:rsidRDefault="00E63554" w:rsidP="009A5380">
            <w:pPr>
              <w:pStyle w:val="a3"/>
              <w:spacing w:line="52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54" w:rsidRDefault="00E63554" w:rsidP="009A5380">
            <w:pPr>
              <w:pStyle w:val="a3"/>
              <w:spacing w:line="52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54" w:rsidRDefault="00E63554" w:rsidP="009A5380">
            <w:pPr>
              <w:pStyle w:val="a3"/>
              <w:spacing w:line="52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54" w:rsidRDefault="00E63554" w:rsidP="009A5380">
            <w:pPr>
              <w:pStyle w:val="a3"/>
              <w:spacing w:line="52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16"/>
                <w:sz w:val="28"/>
                <w:szCs w:val="28"/>
              </w:rPr>
              <w:t>联系电话（手机）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554" w:rsidRDefault="00E63554" w:rsidP="009A5380">
            <w:pPr>
              <w:pStyle w:val="a3"/>
              <w:spacing w:line="520" w:lineRule="exact"/>
              <w:ind w:leftChars="85" w:left="178"/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sz w:val="28"/>
                <w:szCs w:val="28"/>
              </w:rPr>
              <w:t>备 注</w:t>
            </w:r>
          </w:p>
        </w:tc>
      </w:tr>
      <w:tr w:rsidR="00E63554" w:rsidTr="009A5380">
        <w:trPr>
          <w:trHeight w:val="580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3554" w:rsidTr="009A5380">
        <w:trPr>
          <w:trHeight w:val="580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3554" w:rsidTr="009A5380">
        <w:trPr>
          <w:trHeight w:val="580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3554" w:rsidTr="009A5380">
        <w:trPr>
          <w:trHeight w:val="580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3554" w:rsidTr="009A5380">
        <w:trPr>
          <w:trHeight w:val="580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3554" w:rsidTr="009A5380">
        <w:trPr>
          <w:trHeight w:val="59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3554" w:rsidTr="009A5380">
        <w:trPr>
          <w:trHeight w:val="580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3554" w:rsidRDefault="00E63554" w:rsidP="009A5380">
            <w:pPr>
              <w:pStyle w:val="a3"/>
              <w:spacing w:line="520" w:lineRule="exact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3554" w:rsidTr="009A5380">
        <w:trPr>
          <w:trHeight w:val="4174"/>
          <w:jc w:val="center"/>
        </w:trPr>
        <w:tc>
          <w:tcPr>
            <w:tcW w:w="7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554" w:rsidRDefault="00E63554" w:rsidP="009A5380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说明：</w:t>
            </w: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1、以公司名义通过银行汇款，请在汇款单备注处注明报名人姓名，并在报到时凭汇款单复印件领取发票，截止时间为5月17日。未汇款的请在报到时交现金。</w:t>
            </w: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汇款单位：</w:t>
            </w:r>
            <w:r>
              <w:rPr>
                <w:rFonts w:ascii="宋体" w:hAnsi="宋体" w:cs="宋体" w:hint="eastAsia"/>
                <w:bCs/>
                <w:spacing w:val="-11"/>
                <w:sz w:val="28"/>
                <w:szCs w:val="28"/>
                <w:u w:val="single"/>
              </w:rPr>
              <w:t>遵义市汇川区四</w:t>
            </w:r>
            <w:proofErr w:type="gramStart"/>
            <w:r>
              <w:rPr>
                <w:rFonts w:ascii="宋体" w:hAnsi="宋体" w:cs="宋体" w:hint="eastAsia"/>
                <w:bCs/>
                <w:spacing w:val="-11"/>
                <w:sz w:val="28"/>
                <w:szCs w:val="28"/>
                <w:u w:val="single"/>
              </w:rPr>
              <w:t>想工程</w:t>
            </w:r>
            <w:proofErr w:type="gramEnd"/>
            <w:r>
              <w:rPr>
                <w:rFonts w:ascii="宋体" w:hAnsi="宋体" w:cs="宋体" w:hint="eastAsia"/>
                <w:bCs/>
                <w:spacing w:val="-11"/>
                <w:sz w:val="28"/>
                <w:szCs w:val="28"/>
                <w:u w:val="single"/>
              </w:rPr>
              <w:t>职业技能培训学校有限公司</w:t>
            </w: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bCs/>
                <w:spacing w:val="-11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 户 行：</w:t>
            </w:r>
            <w:r>
              <w:rPr>
                <w:rFonts w:ascii="宋体" w:hAnsi="宋体" w:cs="宋体" w:hint="eastAsia"/>
                <w:bCs/>
                <w:spacing w:val="-23"/>
                <w:sz w:val="28"/>
                <w:szCs w:val="28"/>
                <w:u w:val="single"/>
              </w:rPr>
              <w:t>贵州遵义市汇川农村商业银行股份有限公司万里路支行</w:t>
            </w: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bCs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帐    号：</w:t>
            </w:r>
            <w:r>
              <w:rPr>
                <w:rFonts w:ascii="宋体" w:hAnsi="宋体" w:cs="宋体" w:hint="eastAsia"/>
                <w:bCs/>
                <w:spacing w:val="-11"/>
                <w:sz w:val="28"/>
                <w:szCs w:val="28"/>
                <w:u w:val="single"/>
              </w:rPr>
              <w:t>8200  0000  0002  7623  66</w:t>
            </w: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2、增值税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普通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发票信息采集表（报名单位填写）：</w:t>
            </w: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单 位 名  称（必填）：                       </w:t>
            </w: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纳税人识别号（必填）：                       </w:t>
            </w: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地        址：                       </w:t>
            </w: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电        话：                      </w:t>
            </w: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开   户   行：                        </w:t>
            </w: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号：                   </w:t>
            </w: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        注：</w:t>
            </w:r>
          </w:p>
          <w:p w:rsidR="00E63554" w:rsidRDefault="00E63554" w:rsidP="009A5380">
            <w:pPr>
              <w:widowControl/>
              <w:spacing w:line="300" w:lineRule="exact"/>
              <w:ind w:firstLineChars="200" w:firstLine="560"/>
              <w:jc w:val="left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3、报名表回执方式：2418588974@qq.com</w:t>
            </w:r>
          </w:p>
        </w:tc>
      </w:tr>
    </w:tbl>
    <w:p w:rsidR="00875811" w:rsidRDefault="00E63554">
      <w:r>
        <w:rPr>
          <w:rFonts w:ascii="宋体" w:hAnsi="宋体" w:cs="宋体" w:hint="eastAsia"/>
          <w:sz w:val="28"/>
          <w:szCs w:val="28"/>
        </w:rPr>
        <w:t>请参加培训的学员，于2021年5月17日前返回报名表。</w:t>
      </w:r>
      <w:bookmarkStart w:id="0" w:name="_GoBack"/>
      <w:bookmarkEnd w:id="0"/>
    </w:p>
    <w:sectPr w:rsidR="00875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54"/>
    <w:rsid w:val="00875811"/>
    <w:rsid w:val="00E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63554"/>
    <w:rPr>
      <w:rFonts w:ascii="仿宋_GB2312" w:eastAsia="仿宋_GB2312"/>
      <w:sz w:val="32"/>
      <w:szCs w:val="20"/>
    </w:rPr>
  </w:style>
  <w:style w:type="character" w:customStyle="1" w:styleId="Char">
    <w:name w:val="正文文本 Char"/>
    <w:basedOn w:val="a0"/>
    <w:link w:val="a3"/>
    <w:rsid w:val="00E63554"/>
    <w:rPr>
      <w:rFonts w:ascii="仿宋_GB2312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63554"/>
    <w:rPr>
      <w:rFonts w:ascii="仿宋_GB2312" w:eastAsia="仿宋_GB2312"/>
      <w:sz w:val="32"/>
      <w:szCs w:val="20"/>
    </w:rPr>
  </w:style>
  <w:style w:type="character" w:customStyle="1" w:styleId="Char">
    <w:name w:val="正文文本 Char"/>
    <w:basedOn w:val="a0"/>
    <w:link w:val="a3"/>
    <w:rsid w:val="00E63554"/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2021-04-30T01:50:00Z</dcterms:created>
  <dcterms:modified xsi:type="dcterms:W3CDTF">2021-04-30T01:52:00Z</dcterms:modified>
</cp:coreProperties>
</file>